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6F" w:rsidRDefault="004B7C53" w:rsidP="004B7C53">
      <w:pPr>
        <w:snapToGrid w:val="0"/>
        <w:jc w:val="center"/>
        <w:rPr>
          <w:rFonts w:ascii="方正小标宋简体" w:eastAsia="方正小标宋简体" w:hAnsi="微软雅黑"/>
          <w:sz w:val="44"/>
        </w:rPr>
      </w:pPr>
      <w:bookmarkStart w:id="0" w:name="filename"/>
      <w:r w:rsidRPr="008613F4">
        <w:rPr>
          <w:rFonts w:ascii="方正小标宋简体" w:eastAsia="方正小标宋简体" w:hAnsi="微软雅黑" w:hint="eastAsia"/>
          <w:sz w:val="44"/>
        </w:rPr>
        <w:t>金华市财政局关于公布行政规范性文件清理</w:t>
      </w:r>
    </w:p>
    <w:p w:rsidR="004B7C53" w:rsidRPr="008613F4" w:rsidRDefault="004B7C53" w:rsidP="004B7C53">
      <w:pPr>
        <w:snapToGrid w:val="0"/>
        <w:jc w:val="center"/>
        <w:rPr>
          <w:rFonts w:ascii="方正小标宋简体" w:eastAsia="方正小标宋简体" w:hAnsi="微软雅黑"/>
          <w:sz w:val="44"/>
        </w:rPr>
      </w:pPr>
      <w:r w:rsidRPr="008613F4">
        <w:rPr>
          <w:rFonts w:ascii="方正小标宋简体" w:eastAsia="方正小标宋简体" w:hAnsi="微软雅黑" w:hint="eastAsia"/>
          <w:sz w:val="44"/>
        </w:rPr>
        <w:t>结果的通知</w:t>
      </w:r>
      <w:bookmarkEnd w:id="0"/>
      <w:r w:rsidR="004B0F09">
        <w:rPr>
          <w:rFonts w:ascii="方正小标宋简体" w:eastAsia="方正小标宋简体" w:hAnsi="微软雅黑" w:hint="eastAsia"/>
          <w:sz w:val="44"/>
        </w:rPr>
        <w:t>（征求意见稿）</w:t>
      </w:r>
    </w:p>
    <w:p w:rsidR="004B7C53" w:rsidRPr="0026121E" w:rsidRDefault="004B7C53" w:rsidP="004B7C53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p w:rsidR="004B7C53" w:rsidRPr="0026121E" w:rsidRDefault="004B7C53" w:rsidP="004B7C53">
      <w:pPr>
        <w:spacing w:line="560" w:lineRule="exact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各县（市、区）财政局、各处室（单位）</w:t>
      </w:r>
      <w:r w:rsidRPr="0026121E">
        <w:rPr>
          <w:rFonts w:ascii="仿宋_GB2312" w:eastAsia="仿宋_GB2312" w:hAnsi="微软雅黑" w:hint="eastAsia"/>
          <w:sz w:val="32"/>
          <w:szCs w:val="32"/>
        </w:rPr>
        <w:t>：</w:t>
      </w:r>
    </w:p>
    <w:p w:rsidR="004B7C53" w:rsidRDefault="000252C2" w:rsidP="004B7C53">
      <w:pPr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为全面推进依法行政，加快法治政府建设，根据</w:t>
      </w:r>
      <w:r w:rsidR="00F6406F" w:rsidRPr="00CC44CF">
        <w:rPr>
          <w:rFonts w:ascii="仿宋_GB2312" w:eastAsia="仿宋_GB2312" w:hAnsiTheme="minorEastAsia" w:hint="eastAsia"/>
          <w:sz w:val="32"/>
          <w:szCs w:val="32"/>
        </w:rPr>
        <w:t>金华市司法局《关于开展行政规范性文件专项清理工作的通知》、《浙江省行政规范性文件管理办法》（省政府令第372号）要求</w:t>
      </w:r>
      <w:r w:rsidR="004B7C53">
        <w:rPr>
          <w:rFonts w:ascii="仿宋_GB2312" w:eastAsia="仿宋_GB2312" w:hint="eastAsia"/>
          <w:sz w:val="32"/>
          <w:szCs w:val="32"/>
        </w:rPr>
        <w:t>，我局</w:t>
      </w:r>
      <w:r w:rsidR="004B7C53" w:rsidRPr="00A06A41">
        <w:rPr>
          <w:rFonts w:ascii="仿宋_GB2312" w:eastAsia="仿宋_GB2312" w:hint="eastAsia"/>
          <w:sz w:val="32"/>
          <w:szCs w:val="32"/>
        </w:rPr>
        <w:t>在历次文件清理的基础上对20</w:t>
      </w:r>
      <w:r w:rsidR="00F6406F">
        <w:rPr>
          <w:rFonts w:ascii="仿宋_GB2312" w:eastAsia="仿宋_GB2312" w:hint="eastAsia"/>
          <w:sz w:val="32"/>
          <w:szCs w:val="32"/>
        </w:rPr>
        <w:t>20</w:t>
      </w:r>
      <w:r w:rsidR="004B7C53" w:rsidRPr="00A06A41">
        <w:rPr>
          <w:rFonts w:ascii="仿宋_GB2312" w:eastAsia="仿宋_GB2312" w:hint="eastAsia"/>
          <w:sz w:val="32"/>
          <w:szCs w:val="32"/>
        </w:rPr>
        <w:t>年</w:t>
      </w:r>
      <w:r w:rsidR="00F6406F">
        <w:rPr>
          <w:rFonts w:ascii="仿宋_GB2312" w:eastAsia="仿宋_GB2312" w:hint="eastAsia"/>
          <w:sz w:val="32"/>
          <w:szCs w:val="32"/>
        </w:rPr>
        <w:t>4</w:t>
      </w:r>
      <w:r w:rsidR="004B7C53" w:rsidRPr="00A06A41">
        <w:rPr>
          <w:rFonts w:ascii="仿宋_GB2312" w:eastAsia="仿宋_GB2312" w:hint="eastAsia"/>
          <w:sz w:val="32"/>
          <w:szCs w:val="32"/>
        </w:rPr>
        <w:t>月3</w:t>
      </w:r>
      <w:r w:rsidR="004B7C53">
        <w:rPr>
          <w:rFonts w:ascii="仿宋_GB2312" w:eastAsia="仿宋_GB2312" w:hint="eastAsia"/>
          <w:sz w:val="32"/>
          <w:szCs w:val="32"/>
        </w:rPr>
        <w:t>0</w:t>
      </w:r>
      <w:r w:rsidR="004B7C53" w:rsidRPr="00A06A41">
        <w:rPr>
          <w:rFonts w:ascii="仿宋_GB2312" w:eastAsia="仿宋_GB2312" w:hint="eastAsia"/>
          <w:sz w:val="32"/>
          <w:szCs w:val="32"/>
        </w:rPr>
        <w:t>日前发布的</w:t>
      </w:r>
      <w:r w:rsidR="004B7C53">
        <w:rPr>
          <w:rFonts w:ascii="仿宋_GB2312" w:eastAsia="仿宋_GB2312" w:hint="eastAsia"/>
          <w:sz w:val="32"/>
          <w:szCs w:val="32"/>
        </w:rPr>
        <w:t>行政</w:t>
      </w:r>
      <w:r w:rsidR="004B7C53" w:rsidRPr="00A06A41">
        <w:rPr>
          <w:rFonts w:ascii="仿宋_GB2312" w:eastAsia="仿宋_GB2312" w:hint="eastAsia"/>
          <w:sz w:val="32"/>
          <w:szCs w:val="32"/>
        </w:rPr>
        <w:t>规范性文件进行了全面清理。现将决定保留的</w:t>
      </w:r>
      <w:r w:rsidR="004B0F09" w:rsidRPr="00B373E2">
        <w:rPr>
          <w:rFonts w:ascii="仿宋_GB2312" w:eastAsia="仿宋_GB2312" w:hint="eastAsia"/>
          <w:sz w:val="32"/>
          <w:szCs w:val="32"/>
        </w:rPr>
        <w:t>4</w:t>
      </w:r>
      <w:r w:rsidR="00B373E2" w:rsidRPr="00B373E2">
        <w:rPr>
          <w:rFonts w:ascii="仿宋_GB2312" w:eastAsia="仿宋_GB2312" w:hint="eastAsia"/>
          <w:sz w:val="32"/>
          <w:szCs w:val="32"/>
        </w:rPr>
        <w:t>1</w:t>
      </w:r>
      <w:r w:rsidR="004B7C53" w:rsidRPr="00A06A41">
        <w:rPr>
          <w:rFonts w:ascii="仿宋_GB2312" w:eastAsia="仿宋_GB2312" w:hint="eastAsia"/>
          <w:sz w:val="32"/>
          <w:szCs w:val="32"/>
        </w:rPr>
        <w:t>件</w:t>
      </w:r>
      <w:r w:rsidR="004B7C53">
        <w:rPr>
          <w:rFonts w:ascii="仿宋_GB2312" w:eastAsia="仿宋_GB2312" w:hint="eastAsia"/>
          <w:sz w:val="32"/>
          <w:szCs w:val="32"/>
        </w:rPr>
        <w:t>行政</w:t>
      </w:r>
      <w:r w:rsidR="004B7C53" w:rsidRPr="00A06A41">
        <w:rPr>
          <w:rFonts w:ascii="仿宋_GB2312" w:eastAsia="仿宋_GB2312" w:hint="eastAsia"/>
          <w:sz w:val="32"/>
          <w:szCs w:val="32"/>
        </w:rPr>
        <w:t>规范性文件目录、全文废止或失效的</w:t>
      </w:r>
      <w:r w:rsidR="004B0F09" w:rsidRPr="00B373E2">
        <w:rPr>
          <w:rFonts w:ascii="仿宋_GB2312" w:eastAsia="仿宋_GB2312" w:hint="eastAsia"/>
          <w:sz w:val="32"/>
          <w:szCs w:val="32"/>
        </w:rPr>
        <w:t>1</w:t>
      </w:r>
      <w:r w:rsidR="00B373E2" w:rsidRPr="00B373E2">
        <w:rPr>
          <w:rFonts w:ascii="仿宋_GB2312" w:eastAsia="仿宋_GB2312" w:hint="eastAsia"/>
          <w:sz w:val="32"/>
          <w:szCs w:val="32"/>
        </w:rPr>
        <w:t>0</w:t>
      </w:r>
      <w:r w:rsidR="004B7C53" w:rsidRPr="00A06A41">
        <w:rPr>
          <w:rFonts w:ascii="仿宋_GB2312" w:eastAsia="仿宋_GB2312" w:hint="eastAsia"/>
          <w:sz w:val="32"/>
          <w:szCs w:val="32"/>
        </w:rPr>
        <w:t>件</w:t>
      </w:r>
      <w:r w:rsidR="004B7C53">
        <w:rPr>
          <w:rFonts w:ascii="仿宋_GB2312" w:eastAsia="仿宋_GB2312" w:hint="eastAsia"/>
          <w:sz w:val="32"/>
          <w:szCs w:val="32"/>
        </w:rPr>
        <w:t>行政</w:t>
      </w:r>
      <w:r w:rsidR="004B7C53" w:rsidRPr="00A06A41">
        <w:rPr>
          <w:rFonts w:ascii="仿宋_GB2312" w:eastAsia="仿宋_GB2312" w:hint="eastAsia"/>
          <w:sz w:val="32"/>
          <w:szCs w:val="32"/>
        </w:rPr>
        <w:t>规范性文件目录和</w:t>
      </w:r>
      <w:r w:rsidR="00CD4E09">
        <w:rPr>
          <w:rFonts w:ascii="仿宋_GB2312" w:eastAsia="仿宋_GB2312" w:hint="eastAsia"/>
          <w:sz w:val="32"/>
          <w:szCs w:val="32"/>
        </w:rPr>
        <w:t>11</w:t>
      </w:r>
      <w:r w:rsidR="004B7C53" w:rsidRPr="00A06A41">
        <w:rPr>
          <w:rFonts w:ascii="仿宋_GB2312" w:eastAsia="仿宋_GB2312" w:hint="eastAsia"/>
          <w:sz w:val="32"/>
          <w:szCs w:val="32"/>
        </w:rPr>
        <w:t>件部分条款废止</w:t>
      </w:r>
      <w:r w:rsidR="004B7C53">
        <w:rPr>
          <w:rFonts w:ascii="仿宋_GB2312" w:eastAsia="仿宋_GB2312" w:hint="eastAsia"/>
          <w:sz w:val="32"/>
          <w:szCs w:val="32"/>
        </w:rPr>
        <w:t>或修改</w:t>
      </w:r>
      <w:r w:rsidR="004B7C53" w:rsidRPr="00A06A41">
        <w:rPr>
          <w:rFonts w:ascii="仿宋_GB2312" w:eastAsia="仿宋_GB2312" w:hint="eastAsia"/>
          <w:sz w:val="32"/>
          <w:szCs w:val="32"/>
        </w:rPr>
        <w:t>的</w:t>
      </w:r>
      <w:r w:rsidR="004B7C53">
        <w:rPr>
          <w:rFonts w:ascii="仿宋_GB2312" w:eastAsia="仿宋_GB2312" w:hint="eastAsia"/>
          <w:sz w:val="32"/>
          <w:szCs w:val="32"/>
        </w:rPr>
        <w:t>行政</w:t>
      </w:r>
      <w:r w:rsidR="004B7C53" w:rsidRPr="00A06A41">
        <w:rPr>
          <w:rFonts w:ascii="仿宋_GB2312" w:eastAsia="仿宋_GB2312" w:hint="eastAsia"/>
          <w:sz w:val="32"/>
          <w:szCs w:val="32"/>
        </w:rPr>
        <w:t>规范性文件目录予以公布。</w:t>
      </w:r>
      <w:r w:rsidR="004B7C53">
        <w:rPr>
          <w:rFonts w:ascii="仿宋_GB2312" w:eastAsia="仿宋_GB2312" w:hint="eastAsia"/>
          <w:sz w:val="32"/>
          <w:szCs w:val="32"/>
        </w:rPr>
        <w:t>废止或失效的行政规范性文件或条款停止执行。</w:t>
      </w:r>
    </w:p>
    <w:p w:rsidR="004B7C53" w:rsidRPr="00A06A41" w:rsidRDefault="004B7C53" w:rsidP="004B7C53">
      <w:pPr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</w:p>
    <w:p w:rsidR="004B7C53" w:rsidRPr="00C067A4" w:rsidRDefault="004B7C53" w:rsidP="004B7C53">
      <w:pPr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C067A4">
        <w:rPr>
          <w:rFonts w:ascii="仿宋_GB2312" w:eastAsia="仿宋_GB2312" w:hint="eastAsia"/>
          <w:sz w:val="32"/>
          <w:szCs w:val="32"/>
        </w:rPr>
        <w:t>附件：1.金华市财政局保留的行政规范性文件目录</w:t>
      </w:r>
    </w:p>
    <w:p w:rsidR="004B7C53" w:rsidRDefault="004B7C53" w:rsidP="004B7C53">
      <w:pPr>
        <w:spacing w:line="56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C067A4">
        <w:rPr>
          <w:rFonts w:ascii="仿宋_GB2312" w:eastAsia="仿宋_GB2312" w:hint="eastAsia"/>
          <w:sz w:val="32"/>
          <w:szCs w:val="32"/>
        </w:rPr>
        <w:t xml:space="preserve">　　　2.金华市财政局全文废止或失效的行政规范性文件</w:t>
      </w:r>
    </w:p>
    <w:p w:rsidR="004B7C53" w:rsidRPr="00C067A4" w:rsidRDefault="004B7C53" w:rsidP="004B7C53">
      <w:pPr>
        <w:spacing w:line="560" w:lineRule="exact"/>
        <w:ind w:firstLineChars="594" w:firstLine="1852"/>
        <w:rPr>
          <w:rFonts w:ascii="仿宋_GB2312" w:eastAsia="仿宋_GB2312"/>
          <w:sz w:val="32"/>
          <w:szCs w:val="32"/>
        </w:rPr>
      </w:pPr>
      <w:r w:rsidRPr="00C067A4">
        <w:rPr>
          <w:rFonts w:ascii="仿宋_GB2312" w:eastAsia="仿宋_GB2312" w:hint="eastAsia"/>
          <w:sz w:val="32"/>
          <w:szCs w:val="32"/>
        </w:rPr>
        <w:t>目录</w:t>
      </w:r>
    </w:p>
    <w:p w:rsidR="004B7C53" w:rsidRDefault="004B7C53" w:rsidP="004B7C53">
      <w:pPr>
        <w:spacing w:line="560" w:lineRule="exact"/>
        <w:ind w:firstLineChars="496" w:firstLine="1547"/>
        <w:rPr>
          <w:rFonts w:ascii="仿宋_GB2312" w:eastAsia="仿宋_GB2312"/>
          <w:sz w:val="32"/>
          <w:szCs w:val="32"/>
        </w:rPr>
      </w:pPr>
      <w:r w:rsidRPr="00C067A4">
        <w:rPr>
          <w:rFonts w:ascii="仿宋_GB2312" w:eastAsia="仿宋_GB2312" w:hint="eastAsia"/>
          <w:sz w:val="32"/>
          <w:szCs w:val="32"/>
        </w:rPr>
        <w:t>3.金华市财政局部分条款废止或修改的行政规范性</w:t>
      </w:r>
    </w:p>
    <w:p w:rsidR="004B7C53" w:rsidRDefault="004B7C53" w:rsidP="004B7C53">
      <w:pPr>
        <w:spacing w:line="560" w:lineRule="exact"/>
        <w:ind w:firstLineChars="594" w:firstLine="1852"/>
        <w:rPr>
          <w:rFonts w:ascii="仿宋_GB2312" w:eastAsia="仿宋_GB2312"/>
          <w:sz w:val="32"/>
          <w:szCs w:val="32"/>
        </w:rPr>
      </w:pPr>
      <w:r w:rsidRPr="00C067A4">
        <w:rPr>
          <w:rFonts w:ascii="仿宋_GB2312" w:eastAsia="仿宋_GB2312" w:hint="eastAsia"/>
          <w:sz w:val="32"/>
          <w:szCs w:val="32"/>
        </w:rPr>
        <w:t>文件目录</w:t>
      </w:r>
    </w:p>
    <w:p w:rsidR="004B7C53" w:rsidRPr="008613F4" w:rsidRDefault="004B7C53" w:rsidP="004B7C53">
      <w:pPr>
        <w:spacing w:line="640" w:lineRule="exact"/>
        <w:rPr>
          <w:rFonts w:ascii="仿宋_GB2312" w:eastAsia="仿宋_GB2312" w:hAnsi="微软雅黑"/>
          <w:sz w:val="32"/>
          <w:szCs w:val="32"/>
        </w:rPr>
      </w:pPr>
    </w:p>
    <w:p w:rsidR="004B7C53" w:rsidRPr="0026121E" w:rsidRDefault="004B7C53" w:rsidP="004B7C53">
      <w:pPr>
        <w:tabs>
          <w:tab w:val="left" w:pos="4854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26121E">
        <w:rPr>
          <w:rFonts w:ascii="仿宋_GB2312" w:eastAsia="仿宋_GB2312" w:hAnsi="微软雅黑" w:hint="eastAsia"/>
          <w:sz w:val="32"/>
          <w:szCs w:val="32"/>
        </w:rPr>
        <w:tab/>
      </w:r>
      <w:bookmarkStart w:id="1" w:name="fwdw"/>
      <w:bookmarkEnd w:id="1"/>
      <w:r w:rsidRPr="0026121E">
        <w:rPr>
          <w:rFonts w:ascii="仿宋_GB2312" w:eastAsia="仿宋_GB2312" w:hAnsi="微软雅黑" w:hint="eastAsia"/>
          <w:sz w:val="32"/>
          <w:szCs w:val="32"/>
        </w:rPr>
        <w:t>金华市财政局</w:t>
      </w:r>
    </w:p>
    <w:p w:rsidR="004B7C53" w:rsidRPr="0026121E" w:rsidRDefault="004B7C53" w:rsidP="004B7C53">
      <w:pPr>
        <w:spacing w:line="560" w:lineRule="exact"/>
        <w:ind w:leftChars="1500" w:left="3027"/>
        <w:jc w:val="center"/>
        <w:rPr>
          <w:rFonts w:ascii="仿宋_GB2312" w:eastAsia="仿宋_GB2312" w:hAnsi="微软雅黑"/>
          <w:sz w:val="32"/>
          <w:szCs w:val="32"/>
        </w:rPr>
      </w:pPr>
      <w:r w:rsidRPr="0026121E">
        <w:rPr>
          <w:rFonts w:ascii="仿宋_GB2312" w:eastAsia="仿宋_GB2312" w:hAnsi="微软雅黑" w:hint="eastAsia"/>
          <w:sz w:val="32"/>
          <w:szCs w:val="32"/>
        </w:rPr>
        <w:t xml:space="preserve"> 20</w:t>
      </w:r>
      <w:r w:rsidR="00F6406F">
        <w:rPr>
          <w:rFonts w:ascii="仿宋_GB2312" w:eastAsia="仿宋_GB2312" w:hAnsi="微软雅黑" w:hint="eastAsia"/>
          <w:sz w:val="32"/>
          <w:szCs w:val="32"/>
        </w:rPr>
        <w:t>20</w:t>
      </w:r>
      <w:r w:rsidRPr="0026121E">
        <w:rPr>
          <w:rFonts w:ascii="仿宋_GB2312" w:eastAsia="仿宋_GB2312" w:hAnsi="微软雅黑" w:hint="eastAsia"/>
          <w:sz w:val="32"/>
          <w:szCs w:val="32"/>
        </w:rPr>
        <w:t>年</w:t>
      </w:r>
      <w:r w:rsidR="00F6406F">
        <w:rPr>
          <w:rFonts w:ascii="仿宋_GB2312" w:eastAsia="仿宋_GB2312" w:hAnsi="微软雅黑" w:hint="eastAsia"/>
          <w:sz w:val="32"/>
          <w:szCs w:val="32"/>
        </w:rPr>
        <w:t>5</w:t>
      </w:r>
      <w:r w:rsidRPr="0026121E">
        <w:rPr>
          <w:rFonts w:ascii="仿宋_GB2312" w:eastAsia="仿宋_GB2312" w:hAnsi="微软雅黑" w:hint="eastAsia"/>
          <w:sz w:val="32"/>
          <w:szCs w:val="32"/>
        </w:rPr>
        <w:t>月</w:t>
      </w:r>
      <w:r w:rsidR="00F6406F">
        <w:rPr>
          <w:rFonts w:ascii="仿宋_GB2312" w:eastAsia="仿宋_GB2312" w:hAnsi="微软雅黑" w:hint="eastAsia"/>
          <w:sz w:val="32"/>
          <w:szCs w:val="32"/>
        </w:rPr>
        <w:t>21</w:t>
      </w:r>
      <w:r w:rsidRPr="0026121E">
        <w:rPr>
          <w:rFonts w:ascii="仿宋_GB2312" w:eastAsia="仿宋_GB2312" w:hAnsi="微软雅黑" w:hint="eastAsia"/>
          <w:sz w:val="32"/>
          <w:szCs w:val="32"/>
        </w:rPr>
        <w:t>日</w:t>
      </w:r>
    </w:p>
    <w:p w:rsidR="0017753C" w:rsidRPr="004B7C53" w:rsidRDefault="004B7C53" w:rsidP="004B7C53">
      <w:pPr>
        <w:spacing w:line="640" w:lineRule="exact"/>
      </w:pPr>
      <w:r w:rsidRPr="00A33429">
        <w:rPr>
          <w:rFonts w:ascii="仿宋_GB2312" w:eastAsia="仿宋_GB2312" w:hint="eastAsia"/>
          <w:sz w:val="32"/>
          <w:szCs w:val="32"/>
        </w:rPr>
        <w:t>（此件公开发布）</w:t>
      </w:r>
    </w:p>
    <w:sectPr w:rsidR="0017753C" w:rsidRPr="004B7C53" w:rsidSect="00AA7656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C5" w:rsidRDefault="002213C5" w:rsidP="004B7C53">
      <w:r>
        <w:separator/>
      </w:r>
    </w:p>
  </w:endnote>
  <w:endnote w:type="continuationSeparator" w:id="1">
    <w:p w:rsidR="002213C5" w:rsidRDefault="002213C5" w:rsidP="004B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8" w:rsidRDefault="00F9185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775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CE8" w:rsidRDefault="002213C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8" w:rsidRDefault="0017753C" w:rsidP="00FF5303">
    <w:pPr>
      <w:pStyle w:val="a4"/>
      <w:framePr w:w="1622"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F9185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F9185E">
      <w:rPr>
        <w:rStyle w:val="a5"/>
        <w:sz w:val="28"/>
      </w:rPr>
      <w:fldChar w:fldCharType="separate"/>
    </w:r>
    <w:r w:rsidR="00B373E2">
      <w:rPr>
        <w:rStyle w:val="a5"/>
        <w:noProof/>
        <w:sz w:val="28"/>
      </w:rPr>
      <w:t>1</w:t>
    </w:r>
    <w:r w:rsidR="00F9185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E75CE8" w:rsidRDefault="002213C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C5" w:rsidRDefault="002213C5" w:rsidP="004B7C53">
      <w:r>
        <w:separator/>
      </w:r>
    </w:p>
  </w:footnote>
  <w:footnote w:type="continuationSeparator" w:id="1">
    <w:p w:rsidR="002213C5" w:rsidRDefault="002213C5" w:rsidP="004B7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8" w:rsidRDefault="002213C5" w:rsidP="00977E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C53"/>
    <w:rsid w:val="00005331"/>
    <w:rsid w:val="000252C2"/>
    <w:rsid w:val="000B3EE9"/>
    <w:rsid w:val="0017753C"/>
    <w:rsid w:val="001D1B0B"/>
    <w:rsid w:val="002213C5"/>
    <w:rsid w:val="004163C5"/>
    <w:rsid w:val="004B0F09"/>
    <w:rsid w:val="004B7C53"/>
    <w:rsid w:val="00A5393B"/>
    <w:rsid w:val="00B373E2"/>
    <w:rsid w:val="00CD4E09"/>
    <w:rsid w:val="00E47F1C"/>
    <w:rsid w:val="00F6406F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7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C53"/>
    <w:rPr>
      <w:sz w:val="18"/>
      <w:szCs w:val="18"/>
    </w:rPr>
  </w:style>
  <w:style w:type="paragraph" w:styleId="a4">
    <w:name w:val="footer"/>
    <w:basedOn w:val="a"/>
    <w:link w:val="Char0"/>
    <w:unhideWhenUsed/>
    <w:rsid w:val="004B7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C53"/>
    <w:rPr>
      <w:sz w:val="18"/>
      <w:szCs w:val="18"/>
    </w:rPr>
  </w:style>
  <w:style w:type="character" w:styleId="a5">
    <w:name w:val="page number"/>
    <w:basedOn w:val="a0"/>
    <w:rsid w:val="004B7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方霞</dc:creator>
  <cp:keywords/>
  <dc:description/>
  <cp:lastModifiedBy>方霞</cp:lastModifiedBy>
  <cp:revision>7</cp:revision>
  <dcterms:created xsi:type="dcterms:W3CDTF">2019-08-16T07:03:00Z</dcterms:created>
  <dcterms:modified xsi:type="dcterms:W3CDTF">2020-05-21T02:59:00Z</dcterms:modified>
</cp:coreProperties>
</file>